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EE96" w14:textId="25E59DBC" w:rsidR="00613C92" w:rsidRDefault="00613C92" w:rsidP="00613C92">
      <w:pPr>
        <w:pStyle w:val="Title"/>
      </w:pPr>
      <w:r>
        <w:t>Visual Immersion Project Proposal Form</w:t>
      </w:r>
    </w:p>
    <w:p w14:paraId="4F5CF791" w14:textId="77777777" w:rsidR="00613C92" w:rsidRPr="00613C92" w:rsidRDefault="00613C92" w:rsidP="00613C92"/>
    <w:p w14:paraId="1D56B9A0" w14:textId="60821407" w:rsidR="00613C92" w:rsidRDefault="00613C92" w:rsidP="00613C92">
      <w:r w:rsidRPr="00613C92">
        <w:rPr>
          <w:b/>
          <w:bCs/>
        </w:rPr>
        <w:t>Project Title:</w:t>
      </w:r>
      <w:r>
        <w:t xml:space="preserve"> </w:t>
      </w:r>
      <w:r w:rsidR="00B615C0">
        <w:t>Consumed by the Canyons [WIP]</w:t>
      </w:r>
    </w:p>
    <w:p w14:paraId="269C15CF" w14:textId="0BE4AD8B" w:rsidR="00613C92" w:rsidRDefault="00613C92" w:rsidP="00613C92">
      <w:r w:rsidRPr="00613C92">
        <w:rPr>
          <w:b/>
          <w:bCs/>
        </w:rPr>
        <w:t>Team Members:</w:t>
      </w:r>
      <w:r>
        <w:t xml:space="preserve"> </w:t>
      </w:r>
      <w:r w:rsidR="00DA283A">
        <w:t>Sam Payne</w:t>
      </w:r>
    </w:p>
    <w:p w14:paraId="4CFD7510" w14:textId="77777777" w:rsidR="00613C92" w:rsidRDefault="00613C92" w:rsidP="00613C92">
      <w:pPr>
        <w:pStyle w:val="Heading1"/>
      </w:pPr>
      <w:r>
        <w:t>Project Overview</w:t>
      </w:r>
    </w:p>
    <w:p w14:paraId="0E8FDDB6" w14:textId="4E88544B" w:rsidR="00613C92" w:rsidRDefault="00613C92" w:rsidP="00613C92">
      <w:r w:rsidRPr="00613C92">
        <w:rPr>
          <w:b/>
          <w:bCs/>
        </w:rPr>
        <w:t>Brief Description:</w:t>
      </w:r>
      <w:r>
        <w:t xml:space="preserve"> </w:t>
      </w:r>
      <w:r w:rsidR="00FC1F86">
        <w:t>I want to ensure that I can personally go from concept to</w:t>
      </w:r>
      <w:r w:rsidR="005B324F">
        <w:t xml:space="preserve"> product alone, so that I can test my full capabilities as an artist of games. I want to </w:t>
      </w:r>
      <w:r w:rsidR="003872F6">
        <w:t xml:space="preserve">explore different methods of 3D workflow using blender and experiment with different techniques to produce the results I am hoping for with this project. </w:t>
      </w:r>
      <w:r w:rsidR="003907F4">
        <w:t>In regard to</w:t>
      </w:r>
      <w:r w:rsidR="003872F6">
        <w:t xml:space="preserve"> the contents, I hope to replicate a desolate, empty feeling to my environment</w:t>
      </w:r>
      <w:r w:rsidR="00C86BF9">
        <w:t>.</w:t>
      </w:r>
    </w:p>
    <w:p w14:paraId="6DDF685B" w14:textId="6562E997" w:rsidR="00613C92" w:rsidRDefault="00613C92" w:rsidP="00613C92">
      <w:r w:rsidRPr="00613C92">
        <w:rPr>
          <w:b/>
          <w:bCs/>
        </w:rPr>
        <w:t>Chosen theme:</w:t>
      </w:r>
      <w:r>
        <w:t xml:space="preserve"> </w:t>
      </w:r>
      <w:r w:rsidR="00E5648E">
        <w:t>A – Forgotten Utopia</w:t>
      </w:r>
    </w:p>
    <w:p w14:paraId="331E46FC" w14:textId="3E32CBA1" w:rsidR="00613C92" w:rsidRDefault="00613C92" w:rsidP="00613C92">
      <w:r w:rsidRPr="00613C92">
        <w:rPr>
          <w:b/>
          <w:bCs/>
        </w:rPr>
        <w:t>Scope and Deliverables:</w:t>
      </w:r>
      <w:r>
        <w:t xml:space="preserve"> </w:t>
      </w:r>
      <w:r w:rsidR="00B615C0">
        <w:t xml:space="preserve">I don’t want to make the project too big, but there will be a focus </w:t>
      </w:r>
      <w:r w:rsidR="00E93A16">
        <w:t>in regard to</w:t>
      </w:r>
      <w:r w:rsidR="00B615C0">
        <w:t>, as the core location of this forgotten utopia is within a canyon/cave area, but in regards to the buildings, some will be larger as a focal point but I will also try and make sure smaller residential areas get some attention as well to make that feeling of it being a city real.</w:t>
      </w:r>
    </w:p>
    <w:p w14:paraId="2B960D69" w14:textId="79C4853A" w:rsidR="00613C92" w:rsidRDefault="00613C92" w:rsidP="00613C92">
      <w:pPr>
        <w:pStyle w:val="Heading1"/>
      </w:pPr>
      <w:r>
        <w:t>Project Plan</w:t>
      </w:r>
    </w:p>
    <w:p w14:paraId="368D4325" w14:textId="5066032F" w:rsidR="00613C92" w:rsidRDefault="00613C92" w:rsidP="00613C92">
      <w:r w:rsidRPr="00613C92">
        <w:rPr>
          <w:b/>
          <w:bCs/>
        </w:rPr>
        <w:t>Timeline:</w:t>
      </w:r>
      <w:r>
        <w:t xml:space="preserve"> </w:t>
      </w:r>
      <w:r w:rsidR="00327C22">
        <w:t xml:space="preserve">TOTAL TIME </w:t>
      </w:r>
      <w:r w:rsidR="002D6EEB">
        <w:t>14 WEEKS</w:t>
      </w:r>
    </w:p>
    <w:p w14:paraId="4DC2C55B" w14:textId="6D6A1349" w:rsidR="00613C92" w:rsidRDefault="00613C92" w:rsidP="00EB7F01">
      <w:pPr>
        <w:ind w:left="720"/>
      </w:pPr>
      <w:r>
        <w:t>Concept</w:t>
      </w:r>
      <w:r w:rsidR="00327C22">
        <w:t xml:space="preserve"> – 2 weeks</w:t>
      </w:r>
      <w:r>
        <w:br/>
        <w:t>Block out</w:t>
      </w:r>
      <w:r w:rsidR="002D6EEB">
        <w:t xml:space="preserve"> – 1 week</w:t>
      </w:r>
      <w:r>
        <w:br/>
        <w:t>“Clean Poly” assets</w:t>
      </w:r>
      <w:r w:rsidR="00041FFC">
        <w:t xml:space="preserve"> – 2 weeks</w:t>
      </w:r>
      <w:r>
        <w:br/>
        <w:t>High poly assets</w:t>
      </w:r>
      <w:r w:rsidR="00041FFC">
        <w:t xml:space="preserve"> </w:t>
      </w:r>
      <w:r w:rsidR="00BC32B6">
        <w:t>–</w:t>
      </w:r>
      <w:r w:rsidR="00041FFC">
        <w:t xml:space="preserve"> </w:t>
      </w:r>
      <w:r w:rsidR="00BC32B6">
        <w:t>3 weeks</w:t>
      </w:r>
      <w:r>
        <w:br/>
        <w:t>Texture</w:t>
      </w:r>
      <w:r w:rsidR="00BC32B6">
        <w:t xml:space="preserve"> – 2 weeks</w:t>
      </w:r>
      <w:r>
        <w:br/>
        <w:t>Lighting</w:t>
      </w:r>
      <w:r w:rsidR="00BC32B6">
        <w:t xml:space="preserve"> – 1 week</w:t>
      </w:r>
      <w:r>
        <w:br/>
        <w:t>Animations</w:t>
      </w:r>
      <w:r w:rsidR="00BC32B6">
        <w:t xml:space="preserve"> – 2 weeks</w:t>
      </w:r>
      <w:r>
        <w:br/>
        <w:t>Render</w:t>
      </w:r>
      <w:r w:rsidR="00BC32B6">
        <w:t xml:space="preserve"> – 1 week</w:t>
      </w:r>
    </w:p>
    <w:p w14:paraId="7162BD3C" w14:textId="1972CA3D" w:rsidR="00613C92" w:rsidRDefault="00BB3A5C" w:rsidP="00613C92">
      <w:r>
        <w:rPr>
          <w:noProof/>
        </w:rPr>
        <w:drawing>
          <wp:anchor distT="0" distB="0" distL="114300" distR="114300" simplePos="0" relativeHeight="251658240" behindDoc="1" locked="0" layoutInCell="1" allowOverlap="1" wp14:anchorId="7346B178" wp14:editId="09BD3AFB">
            <wp:simplePos x="0" y="0"/>
            <wp:positionH relativeFrom="margin">
              <wp:align>left</wp:align>
            </wp:positionH>
            <wp:positionV relativeFrom="paragraph">
              <wp:posOffset>241300</wp:posOffset>
            </wp:positionV>
            <wp:extent cx="2644140" cy="2686458"/>
            <wp:effectExtent l="0" t="0" r="3810" b="0"/>
            <wp:wrapTopAndBottom/>
            <wp:docPr id="456475791" name="Picture 1" descr="A collage of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75791" name="Picture 1" descr="A collage of imag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4140" cy="2686458"/>
                    </a:xfrm>
                    <a:prstGeom prst="rect">
                      <a:avLst/>
                    </a:prstGeom>
                  </pic:spPr>
                </pic:pic>
              </a:graphicData>
            </a:graphic>
            <wp14:sizeRelH relativeFrom="page">
              <wp14:pctWidth>0</wp14:pctWidth>
            </wp14:sizeRelH>
            <wp14:sizeRelV relativeFrom="page">
              <wp14:pctHeight>0</wp14:pctHeight>
            </wp14:sizeRelV>
          </wp:anchor>
        </w:drawing>
      </w:r>
      <w:r w:rsidR="00613C92" w:rsidRPr="00613C92">
        <w:rPr>
          <w:b/>
          <w:bCs/>
        </w:rPr>
        <w:t>Artistic Direction:</w:t>
      </w:r>
      <w:r w:rsidR="00613C92">
        <w:t xml:space="preserve"> </w:t>
      </w:r>
    </w:p>
    <w:p w14:paraId="33B70A8F" w14:textId="4DA2EE41" w:rsidR="00613C92" w:rsidRDefault="00613C92" w:rsidP="00613C92">
      <w:r w:rsidRPr="00613C92">
        <w:rPr>
          <w:b/>
          <w:bCs/>
        </w:rPr>
        <w:lastRenderedPageBreak/>
        <w:t>Level Design:</w:t>
      </w:r>
      <w:r>
        <w:t xml:space="preserve"> </w:t>
      </w:r>
      <w:r w:rsidR="00F50729">
        <w:t>Focus</w:t>
      </w:r>
      <w:r w:rsidR="00B82340">
        <w:t xml:space="preserve"> is the travel hub in the middle of the canyon, </w:t>
      </w:r>
      <w:r w:rsidR="00D52A78">
        <w:t>surrounded by massive canyon walls of rock, in the environment itself will be assorted roads, broken structures (such as tunnels/tubes, may include buildings or pylons (electrical))</w:t>
      </w:r>
      <w:r w:rsidR="00F50729">
        <w:t>. Hope to have waterflow or invasion of water, as well as intensely display the fact that moss and grass would have of invaded the area and overtaken it. Try to incorporate both rust and moss/green life as a cooperative rather than have one as a focus.</w:t>
      </w:r>
    </w:p>
    <w:p w14:paraId="101CE3F2" w14:textId="77777777" w:rsidR="00613C92" w:rsidRDefault="00613C92" w:rsidP="00EB7F01">
      <w:pPr>
        <w:pStyle w:val="Heading1"/>
      </w:pPr>
      <w:r>
        <w:t>Project Management</w:t>
      </w:r>
    </w:p>
    <w:p w14:paraId="733DD3D4" w14:textId="61B34628" w:rsidR="00613C92" w:rsidRDefault="00613C92" w:rsidP="00613C92">
      <w:r w:rsidRPr="00EB7F01">
        <w:rPr>
          <w:b/>
          <w:bCs/>
        </w:rPr>
        <w:t>Project Risks:</w:t>
      </w:r>
      <w:r>
        <w:t xml:space="preserve"> </w:t>
      </w:r>
      <w:r w:rsidR="003455EB">
        <w:t>Working alone is quite strenuous</w:t>
      </w:r>
      <w:r w:rsidR="004C2BF7">
        <w:t>, Time management and meeting deadlines. Assuring my quality from my expectations. Other life factors (Work, People, etc)</w:t>
      </w:r>
    </w:p>
    <w:p w14:paraId="25F45A50" w14:textId="2B888653" w:rsidR="00613C92" w:rsidRDefault="00613C92" w:rsidP="00613C92">
      <w:r w:rsidRPr="00EB7F01">
        <w:rPr>
          <w:b/>
          <w:bCs/>
        </w:rPr>
        <w:t>Project Milestones:</w:t>
      </w:r>
      <w:r>
        <w:t xml:space="preserve"> </w:t>
      </w:r>
      <w:r w:rsidR="004C2BF7">
        <w:t xml:space="preserve">Block-out Completed, Models Completed, </w:t>
      </w:r>
      <w:r w:rsidR="003B3DD4">
        <w:t>Textures Completed</w:t>
      </w:r>
    </w:p>
    <w:p w14:paraId="2A3970ED" w14:textId="05F69A33" w:rsidR="00613C92" w:rsidRDefault="00EB7F01" w:rsidP="00613C92">
      <w:r w:rsidRPr="00EB7F01">
        <w:rPr>
          <w:b/>
          <w:bCs/>
        </w:rPr>
        <w:t xml:space="preserve">Project </w:t>
      </w:r>
      <w:r>
        <w:rPr>
          <w:b/>
          <w:bCs/>
        </w:rPr>
        <w:t>Monitoring &amp; Review</w:t>
      </w:r>
      <w:r w:rsidRPr="00EB7F01">
        <w:rPr>
          <w:b/>
          <w:bCs/>
        </w:rPr>
        <w:t>:</w:t>
      </w:r>
      <w:r>
        <w:t xml:space="preserve"> </w:t>
      </w:r>
      <w:r w:rsidR="005311F3">
        <w:t>Keep my lecturers updated with progress on a bi-weekly basis to make sure I am committing to my deadlines, and if I am struggling to let them know immediately.</w:t>
      </w:r>
    </w:p>
    <w:p w14:paraId="78AE00F9" w14:textId="77777777" w:rsidR="00613C92" w:rsidRDefault="00613C92" w:rsidP="00EB7F01">
      <w:pPr>
        <w:pStyle w:val="Heading1"/>
      </w:pPr>
      <w:r>
        <w:t>Project Evaluation</w:t>
      </w:r>
    </w:p>
    <w:p w14:paraId="579E1EB0" w14:textId="44CC5E52" w:rsidR="00613C92" w:rsidRDefault="00613C92" w:rsidP="00613C92">
      <w:r w:rsidRPr="00EB7F01">
        <w:rPr>
          <w:b/>
          <w:bCs/>
        </w:rPr>
        <w:t>Success Criteria:</w:t>
      </w:r>
      <w:r>
        <w:t xml:space="preserve"> </w:t>
      </w:r>
      <w:r w:rsidR="005311F3">
        <w:t>It will be an improvement compared to the environment I had created last year, and I myself will feel proud of what I have created.</w:t>
      </w:r>
    </w:p>
    <w:p w14:paraId="680C3594" w14:textId="71322105" w:rsidR="00613C92" w:rsidRDefault="00613C92" w:rsidP="00613C92">
      <w:r w:rsidRPr="00EB7F01">
        <w:rPr>
          <w:b/>
          <w:bCs/>
        </w:rPr>
        <w:t>Post-Project Evaluation:</w:t>
      </w:r>
      <w:r>
        <w:t xml:space="preserve"> </w:t>
      </w:r>
      <w:r w:rsidR="007447C6">
        <w:t>Comparison as well as peer evaluation, specifically with others who picked the same project genre as me. As well as visual comparison with my other projects.</w:t>
      </w:r>
    </w:p>
    <w:p w14:paraId="37706155" w14:textId="77777777" w:rsidR="00613C92" w:rsidRDefault="00613C92" w:rsidP="00613C92"/>
    <w:p w14:paraId="6D52C94D" w14:textId="77777777" w:rsidR="00613C92" w:rsidRDefault="00613C92" w:rsidP="00EB7F01">
      <w:pPr>
        <w:pStyle w:val="Heading1"/>
      </w:pPr>
      <w:r>
        <w:t>Signatures</w:t>
      </w:r>
    </w:p>
    <w:p w14:paraId="1C017D7F" w14:textId="3F62D105" w:rsidR="00613C92" w:rsidRDefault="00EB7F01" w:rsidP="00613C92">
      <w:r>
        <w:t>Student / Team Leaders</w:t>
      </w:r>
      <w:r w:rsidR="00613C92">
        <w:t xml:space="preserve"> Signature: ___________________________ Date: ________</w:t>
      </w:r>
    </w:p>
    <w:p w14:paraId="6038D439" w14:textId="041EC330" w:rsidR="00EB7F01" w:rsidRDefault="00EB7F01" w:rsidP="00613C92">
      <w:r>
        <w:t>Tutor Signature: __________________________________________ Date: ________</w:t>
      </w:r>
    </w:p>
    <w:p w14:paraId="0038219F" w14:textId="77777777" w:rsidR="00613C92" w:rsidRDefault="00613C92" w:rsidP="00613C92"/>
    <w:p w14:paraId="655AA4BC" w14:textId="4CF9792B" w:rsidR="00000000" w:rsidRDefault="00000000" w:rsidP="00613C92"/>
    <w:sectPr w:rsidR="001B0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92"/>
    <w:rsid w:val="00041FFC"/>
    <w:rsid w:val="001B16D3"/>
    <w:rsid w:val="002B7575"/>
    <w:rsid w:val="002D6EEB"/>
    <w:rsid w:val="00327C22"/>
    <w:rsid w:val="003455EB"/>
    <w:rsid w:val="003872F6"/>
    <w:rsid w:val="003907F4"/>
    <w:rsid w:val="003B3DD4"/>
    <w:rsid w:val="004C2BF7"/>
    <w:rsid w:val="005311F3"/>
    <w:rsid w:val="005B324F"/>
    <w:rsid w:val="00613C92"/>
    <w:rsid w:val="007447C6"/>
    <w:rsid w:val="007B225F"/>
    <w:rsid w:val="00AC3E44"/>
    <w:rsid w:val="00AD04BC"/>
    <w:rsid w:val="00B615C0"/>
    <w:rsid w:val="00B82340"/>
    <w:rsid w:val="00BB3A5C"/>
    <w:rsid w:val="00BC32B6"/>
    <w:rsid w:val="00C86BF9"/>
    <w:rsid w:val="00D52A78"/>
    <w:rsid w:val="00DA283A"/>
    <w:rsid w:val="00E5648E"/>
    <w:rsid w:val="00E93A16"/>
    <w:rsid w:val="00EB7F01"/>
    <w:rsid w:val="00F50729"/>
    <w:rsid w:val="00FC1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CA75"/>
  <w15:chartTrackingRefBased/>
  <w15:docId w15:val="{A4C56666-C7FD-44DC-BF64-B58B08BC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C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3C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C9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13C9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B7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eb650c-e9da-49a2-b6cd-55e3b1b530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282278B518644185B3C2571E9FB4CB" ma:contentTypeVersion="16" ma:contentTypeDescription="Create a new document." ma:contentTypeScope="" ma:versionID="5941a75142e5d7accf578a6747e8366e">
  <xsd:schema xmlns:xsd="http://www.w3.org/2001/XMLSchema" xmlns:xs="http://www.w3.org/2001/XMLSchema" xmlns:p="http://schemas.microsoft.com/office/2006/metadata/properties" xmlns:ns3="50a87b57-f12b-48e9-92af-5e240504e8e4" xmlns:ns4="93eb650c-e9da-49a2-b6cd-55e3b1b5302e" targetNamespace="http://schemas.microsoft.com/office/2006/metadata/properties" ma:root="true" ma:fieldsID="f2116fe077866ad1f8b0308ec3de5d69" ns3:_="" ns4:_="">
    <xsd:import namespace="50a87b57-f12b-48e9-92af-5e240504e8e4"/>
    <xsd:import namespace="93eb650c-e9da-49a2-b6cd-55e3b1b530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87b57-f12b-48e9-92af-5e240504e8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b650c-e9da-49a2-b6cd-55e3b1b530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F3D82-7542-438A-BA44-C55746E3F144}">
  <ds:schemaRefs>
    <ds:schemaRef ds:uri="http://schemas.microsoft.com/office/2006/metadata/properties"/>
    <ds:schemaRef ds:uri="http://schemas.microsoft.com/office/infopath/2007/PartnerControls"/>
    <ds:schemaRef ds:uri="93eb650c-e9da-49a2-b6cd-55e3b1b5302e"/>
  </ds:schemaRefs>
</ds:datastoreItem>
</file>

<file path=customXml/itemProps2.xml><?xml version="1.0" encoding="utf-8"?>
<ds:datastoreItem xmlns:ds="http://schemas.openxmlformats.org/officeDocument/2006/customXml" ds:itemID="{7F268AEE-77E1-47D4-8507-E6195073D92B}">
  <ds:schemaRefs>
    <ds:schemaRef ds:uri="http://schemas.microsoft.com/sharepoint/v3/contenttype/forms"/>
  </ds:schemaRefs>
</ds:datastoreItem>
</file>

<file path=customXml/itemProps3.xml><?xml version="1.0" encoding="utf-8"?>
<ds:datastoreItem xmlns:ds="http://schemas.openxmlformats.org/officeDocument/2006/customXml" ds:itemID="{8616A6E3-DFAD-4EC1-AB1E-02DB3D034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87b57-f12b-48e9-92af-5e240504e8e4"/>
    <ds:schemaRef ds:uri="93eb650c-e9da-49a2-b6cd-55e3b1b53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Risino</dc:creator>
  <cp:keywords/>
  <dc:description/>
  <cp:lastModifiedBy>Sam Payne</cp:lastModifiedBy>
  <cp:revision>25</cp:revision>
  <dcterms:created xsi:type="dcterms:W3CDTF">2023-09-11T11:04:00Z</dcterms:created>
  <dcterms:modified xsi:type="dcterms:W3CDTF">2023-10-03T12:09:00Z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0x0101002A282278B518644185B3C2571E9FB4CB</vt:lpwstr>
  </property>
</Properties>
</file>